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Всем героическим защитникам Ленинграда,</w:t>
      </w:r>
    </w:p>
    <w:p w:rsidR="009B6E85" w:rsidRDefault="00ED08CE" w:rsidP="00ED08CE">
      <w:pPr>
        <w:pStyle w:val="c0"/>
        <w:spacing w:before="0" w:beforeAutospacing="0" w:after="0" w:afterAutospacing="0" w:line="270" w:lineRule="atLeast"/>
        <w:rPr>
          <w:rStyle w:val="c3"/>
          <w:rFonts w:eastAsiaTheme="majorEastAsia"/>
          <w:b/>
          <w:bCs/>
          <w:color w:val="000000"/>
        </w:rPr>
      </w:pPr>
      <w:r>
        <w:rPr>
          <w:rStyle w:val="c3"/>
          <w:rFonts w:eastAsiaTheme="majorEastAsia"/>
          <w:b/>
          <w:bCs/>
          <w:color w:val="000000"/>
        </w:rPr>
        <w:t xml:space="preserve">Всем участникам прорыва и снятия блокады 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b/>
          <w:bCs/>
          <w:color w:val="000000"/>
        </w:rPr>
        <w:t>Всем, пережившим страшную 900дневную блокаду,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b/>
          <w:bCs/>
          <w:color w:val="000000"/>
        </w:rPr>
        <w:t xml:space="preserve">Всем, ныне живущим и павшим смертью </w:t>
      </w:r>
      <w:proofErr w:type="gramStart"/>
      <w:r>
        <w:rPr>
          <w:rStyle w:val="c3"/>
          <w:rFonts w:eastAsiaTheme="majorEastAsia"/>
          <w:b/>
          <w:bCs/>
          <w:color w:val="000000"/>
        </w:rPr>
        <w:t>храбрых</w:t>
      </w:r>
      <w:proofErr w:type="gramEnd"/>
    </w:p>
    <w:p w:rsidR="00ED08CE" w:rsidRPr="00686049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FF0000"/>
          <w:sz w:val="22"/>
          <w:szCs w:val="22"/>
        </w:rPr>
      </w:pPr>
      <w:r w:rsidRPr="00686049">
        <w:rPr>
          <w:rStyle w:val="c1"/>
          <w:rFonts w:ascii="Arial" w:hAnsi="Arial" w:cs="Arial"/>
          <w:b/>
          <w:bCs/>
          <w:i/>
          <w:iCs/>
          <w:color w:val="FF0000"/>
          <w:sz w:val="28"/>
          <w:szCs w:val="28"/>
        </w:rPr>
        <w:t>ПОСВЯЩАЕТСЯ!</w:t>
      </w:r>
    </w:p>
    <w:p w:rsidR="00ED08CE" w:rsidRPr="00686049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92D050"/>
          <w:sz w:val="22"/>
          <w:szCs w:val="22"/>
        </w:rPr>
      </w:pPr>
      <w:r w:rsidRPr="00686049">
        <w:rPr>
          <w:rStyle w:val="c2"/>
          <w:rFonts w:ascii="Arial" w:hAnsi="Arial" w:cs="Arial"/>
          <w:b/>
          <w:bCs/>
          <w:color w:val="92D050"/>
          <w:sz w:val="22"/>
          <w:szCs w:val="22"/>
        </w:rPr>
        <w:t>Звучит куплет песни «Не надо войны».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(Не надо войны, не надо смертей.</w:t>
      </w:r>
      <w:proofErr w:type="gramEnd"/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Зачем же сиротами делать детей.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Зачем эти беды и слёзы нужны.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Не надо войны, не надо войны!)</w:t>
      </w:r>
      <w:proofErr w:type="gramEnd"/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*В сердцах наших жить будут вечно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Герои минувшей войны.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Нам память о них дорога бесконечно,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 ею с тобой мы сильны!</w:t>
      </w:r>
    </w:p>
    <w:p w:rsidR="00ED08CE" w:rsidRPr="00686049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000000"/>
          <w:sz w:val="22"/>
          <w:szCs w:val="22"/>
        </w:rPr>
      </w:pPr>
      <w:r w:rsidRPr="00686049">
        <w:rPr>
          <w:rStyle w:val="c8"/>
          <w:rFonts w:ascii="Arial" w:hAnsi="Arial" w:cs="Arial"/>
          <w:b/>
          <w:color w:val="000000"/>
          <w:sz w:val="22"/>
          <w:szCs w:val="22"/>
          <w:u w:val="single"/>
        </w:rPr>
        <w:t>Ведущий.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1941 год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Зловещие языки пламени, рвущиеся ввысь и испепеляющие всё, что встаёт на их пути.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Искажённые ужасом лица женщин, прижимающих к груди насмерть перепуганных детей. Душераздирающие стоны раненых. Грохот орудий. Свист пуль. И… всюду трупы людей,  которые ещё недавно думали о будущем,  мечтали о любви и счастье.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Всё это и  есть война – самое страшное событие, которое только может случиться как в жизни отдельного человека, так и в истории  всего человечества.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*Что может быть страшнее, чем война?!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Лишь слёзы да страдания несёт всем она!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 счастье разбивает у людей,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Любимых разлучает и друзей!</w:t>
      </w:r>
    </w:p>
    <w:p w:rsidR="00ED08CE" w:rsidRPr="00686049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000000"/>
          <w:sz w:val="22"/>
          <w:szCs w:val="22"/>
        </w:rPr>
      </w:pPr>
      <w:r w:rsidRPr="00686049">
        <w:rPr>
          <w:rStyle w:val="c8"/>
          <w:rFonts w:ascii="Arial" w:hAnsi="Arial" w:cs="Arial"/>
          <w:b/>
          <w:color w:val="000000"/>
          <w:sz w:val="22"/>
          <w:szCs w:val="22"/>
          <w:u w:val="single"/>
        </w:rPr>
        <w:t>Ведущий.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27 января 1944 года.   Это день, который знают и чтут ленинградцы. Это день полного снятия немецко-фашистской блокады Ленинграда.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Ужасную участь готовил Гитлер Ленинграду.  Вот выдержка из секретного документа: «Фюрер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ре-шил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стереть с лица земли город Ленинград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 П</w:t>
      </w:r>
      <w:proofErr w:type="gramEnd"/>
      <w:r>
        <w:rPr>
          <w:rFonts w:ascii="Arial" w:hAnsi="Arial" w:cs="Arial"/>
          <w:color w:val="000000"/>
          <w:sz w:val="22"/>
          <w:szCs w:val="22"/>
        </w:rPr>
        <w:t>осле поражения Советской России нет никакого интереса для дальнейшего существования этого большого населённого пункта.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Предложено блокировать город и путём обстрела из артиллерии всех калибров и беспрерывной бомбёжки с воздуха сравнять его с землёй. С нашей стороны  нет заинтересованности в сохранении хотя бы части населения этого большого города».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Стремясь сравнять город с землёй, фашисты обрушили на него за время осады: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150 тысяч тяжёлых снарядов, 5 тысяч фугасных и более 100 тысяч зажигательных бомб.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(Таблички не доске)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 сентября 1941 года фашисты прорвались на южный берег Ладожского озера. Ленинград оказался полностью блокирован с суши.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городе постепенно иссякали запасы топлива, воды, за которой ходили на набережную Невы, делая прорубь и набирая воду подчас под обстрелами.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Смерть входила во все дома.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Запасы продовольствия таяли с каждым днём.</w:t>
      </w:r>
    </w:p>
    <w:p w:rsidR="000916DE" w:rsidRPr="00686049" w:rsidRDefault="000916D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86049">
        <w:rPr>
          <w:rFonts w:ascii="Arial" w:hAnsi="Arial" w:cs="Arial"/>
          <w:b/>
          <w:color w:val="000000"/>
          <w:sz w:val="22"/>
          <w:szCs w:val="22"/>
          <w:u w:val="single"/>
        </w:rPr>
        <w:t>Ведущий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 осени 1941 года начался голод.  Была введена карточная система снабжения горожан продовольствием.  Норма выдачи хлеба рабочим составляла 250 граммов, а служащие и дети получали по 125 граммов. Муки в этом хлебе почти не было, его выпекали из мякоти, целлюлозы, добавляли опилки…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Хлеб был практически единственным питанием ленинградцев.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Мамы берегли драгоценный кусочек – дневную норму. Выдавали своим детям по маленькому кусочку, часто прятали.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rFonts w:ascii="Arial" w:hAnsi="Arial" w:cs="Arial"/>
          <w:b/>
          <w:bCs/>
          <w:color w:val="000000"/>
          <w:sz w:val="22"/>
          <w:szCs w:val="22"/>
        </w:rPr>
        <w:lastRenderedPageBreak/>
        <w:t>(Кусочек блокадного хлеба порезан на маленькие кубики.</w:t>
      </w:r>
      <w:proofErr w:type="gramEnd"/>
      <w:r>
        <w:rPr>
          <w:rStyle w:val="c2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>
        <w:rPr>
          <w:rStyle w:val="c2"/>
          <w:rFonts w:ascii="Arial" w:hAnsi="Arial" w:cs="Arial"/>
          <w:b/>
          <w:bCs/>
          <w:color w:val="000000"/>
          <w:sz w:val="22"/>
          <w:szCs w:val="22"/>
        </w:rPr>
        <w:t>Раздаётся детям.)</w:t>
      </w:r>
      <w:proofErr w:type="gramEnd"/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Свыше 640 тысяч ленинградцев погибли от голода.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Печальна история 11летней ленинградской школьницы Тани Савичевой, которая во время блокады города вела дневник. В него она записывала даты смерти своих родных. Этот дневник – документ, свидетельство тех страшных дней.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rFonts w:ascii="Arial" w:hAnsi="Arial" w:cs="Arial"/>
          <w:b/>
          <w:bCs/>
          <w:color w:val="000000"/>
          <w:sz w:val="22"/>
          <w:szCs w:val="22"/>
        </w:rPr>
        <w:t>(Портрет Тани Савичевой.</w:t>
      </w:r>
      <w:proofErr w:type="gramEnd"/>
      <w:r>
        <w:rPr>
          <w:rStyle w:val="c2"/>
          <w:rFonts w:ascii="Arial" w:hAnsi="Arial" w:cs="Arial"/>
          <w:b/>
          <w:bCs/>
          <w:color w:val="000000"/>
          <w:sz w:val="22"/>
          <w:szCs w:val="22"/>
        </w:rPr>
        <w:t xml:space="preserve">  </w:t>
      </w:r>
      <w:proofErr w:type="gramStart"/>
      <w:r>
        <w:rPr>
          <w:rStyle w:val="c2"/>
          <w:rFonts w:ascii="Arial" w:hAnsi="Arial" w:cs="Arial"/>
          <w:b/>
          <w:bCs/>
          <w:color w:val="000000"/>
          <w:sz w:val="22"/>
          <w:szCs w:val="22"/>
        </w:rPr>
        <w:t>Страницы дневника.)</w:t>
      </w:r>
      <w:proofErr w:type="gramEnd"/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Большая семья Савичевых, в которой Таня была самой младшей, жила на Васильевском острове.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Блокада отняла у девочки родных и сделала её сиротой.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Таня была эвакуирована в другой город. Эшелон, в котором находилась Таня, неоднократно попадал под бомбёжки.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«Встречать эшелон к станции вышло много народа. Раненых бойцов привозили постоянно. Но в этот раз людей предупредили, что в одном из вагонов будут находиться дети из блокадного Ленинграда. Поезд остановился. Но из открывшейся двери никто не выходил.  Те, кто решился  заглянуть внутрь, очень долго не могли прийти в себя. Вид у детей был страшен: кости, кожа, дикая тоска в огромных глазах».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Все 125 детей были физически истощены.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Два года Таня ещё жила. Но её часто мучили головные боли, у неё открылся туберкулёз –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страш-ное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заболевание. А незадолго до смерти девочка ослепла.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Девочке поставлен памятник.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Враги надеялись, что жестокие лишения пробудят в ленинградцах неизменные инстинкты, запутают в них всё человеческое. Они думали, что голодные, мёрзнущие люди перессорятся между собой из-за куска хлеба, из-за полена дров, перестанут защищать город  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и</w:t>
      </w:r>
      <w:proofErr w:type="gramEnd"/>
      <w:r>
        <w:rPr>
          <w:rFonts w:ascii="Arial" w:hAnsi="Arial" w:cs="Arial"/>
          <w:color w:val="000000"/>
          <w:sz w:val="22"/>
          <w:szCs w:val="22"/>
        </w:rPr>
        <w:t>… в конце концов – сдадут его.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Гитлер заявил: «Ленинград мы штурмуем сознательно. Ленинград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выжрет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самого себя!»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Но гитлеровцы просчитались.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-Ленинград не боялся смерти, смерть боялась ленинградцев.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Люди, пережившие блокаду, до сих пор помнят глубокую человечность безмерно страдающих ленинградцев, их доверие и уважение друг к другу.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*И снова мир с восторгом слышит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Салюта русского раскат.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О, это полной грудью дышит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Освобождённый Ленинград!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*Мы помним осень, 41-ый,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Прозрачный воздух тех ночей,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Когда, как плети, часто, мерно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Свистели бомбы палачей.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*Но мы, смиряя страх и плач,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Твердили, диким взрывам внемля: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«Ты проиграл игру палач,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Едва вступил на нашу землю!»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*А та зима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 Т</w:t>
      </w:r>
      <w:proofErr w:type="gramEnd"/>
      <w:r>
        <w:rPr>
          <w:rFonts w:ascii="Arial" w:hAnsi="Arial" w:cs="Arial"/>
          <w:color w:val="000000"/>
          <w:sz w:val="22"/>
          <w:szCs w:val="22"/>
        </w:rPr>
        <w:t>у зиму каждый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Запечатлел в душе навек –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Тот голод, тьму, ту злую жажду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 берегах застывших рек.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*Кто жертв не предал дорогих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Земле голодной петербургской –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Без бранных почестей, нагих,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одной большой траншее братской?!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*Но позабыв, что значит плач,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Твердили мы сквозь смерть и муку: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«Ты проиграл войну, палач,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Едва занёс на город руку!»</w:t>
      </w:r>
    </w:p>
    <w:p w:rsidR="00ED08CE" w:rsidRPr="00686049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000000"/>
          <w:sz w:val="22"/>
          <w:szCs w:val="22"/>
        </w:rPr>
      </w:pPr>
      <w:r w:rsidRPr="00686049">
        <w:rPr>
          <w:rStyle w:val="c8"/>
          <w:rFonts w:ascii="Arial" w:hAnsi="Arial" w:cs="Arial"/>
          <w:b/>
          <w:color w:val="000000"/>
          <w:sz w:val="22"/>
          <w:szCs w:val="22"/>
          <w:u w:val="single"/>
        </w:rPr>
        <w:lastRenderedPageBreak/>
        <w:t>Ведущий.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осаждённом городе продолжали работать 39 школ. Даже в таких жутких условиях дети учились. Это был подвиг.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школах, бомбоубежищах, где проводились занятия, стоял такой холод, что замерзали чернила. Ученики сидели в пальто, шапках, рукавицах…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Дети шатались от голода.  Умирали не только дома, на улице, по дороге в школу. Но случалось – прямо в классе.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*Девчонка руки протянула,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Уснула.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 оказалось – умерла…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Никто не обронил ни слова.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Лишь хрипло, сквозь метельный стон,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Учитель выдавил, что снова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Уроки после похорон.</w:t>
      </w:r>
    </w:p>
    <w:p w:rsidR="00ED08CE" w:rsidRPr="00686049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B050"/>
          <w:sz w:val="22"/>
          <w:szCs w:val="22"/>
        </w:rPr>
      </w:pPr>
      <w:r w:rsidRPr="00686049">
        <w:rPr>
          <w:rStyle w:val="c2"/>
          <w:rFonts w:ascii="Arial" w:hAnsi="Arial" w:cs="Arial"/>
          <w:b/>
          <w:bCs/>
          <w:color w:val="00B050"/>
          <w:sz w:val="22"/>
          <w:szCs w:val="22"/>
        </w:rPr>
        <w:t>Видео  о детях военного времени «Воспоминание» (м/</w:t>
      </w:r>
      <w:proofErr w:type="spellStart"/>
      <w:r w:rsidRPr="00686049">
        <w:rPr>
          <w:rStyle w:val="c2"/>
          <w:rFonts w:ascii="Arial" w:hAnsi="Arial" w:cs="Arial"/>
          <w:b/>
          <w:bCs/>
          <w:color w:val="00B050"/>
          <w:sz w:val="22"/>
          <w:szCs w:val="22"/>
        </w:rPr>
        <w:t>ф</w:t>
      </w:r>
      <w:proofErr w:type="spellEnd"/>
      <w:r w:rsidRPr="00686049">
        <w:rPr>
          <w:rStyle w:val="c2"/>
          <w:rFonts w:ascii="Arial" w:hAnsi="Arial" w:cs="Arial"/>
          <w:b/>
          <w:bCs/>
          <w:color w:val="00B050"/>
          <w:sz w:val="22"/>
          <w:szCs w:val="22"/>
        </w:rPr>
        <w:t>).</w:t>
      </w:r>
    </w:p>
    <w:p w:rsidR="00ED08CE" w:rsidRPr="00686049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000000"/>
          <w:sz w:val="22"/>
          <w:szCs w:val="22"/>
        </w:rPr>
      </w:pPr>
      <w:r w:rsidRPr="00686049">
        <w:rPr>
          <w:rStyle w:val="c8"/>
          <w:rFonts w:ascii="Arial" w:hAnsi="Arial" w:cs="Arial"/>
          <w:b/>
          <w:color w:val="000000"/>
          <w:sz w:val="22"/>
          <w:szCs w:val="22"/>
          <w:u w:val="single"/>
        </w:rPr>
        <w:t>Ведущий.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Вся страна помогала Ленинграду в его героической борьбе.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 Большой Земли в осаждённый город с невероятными трудностями доставляли продукты и топливо. Оставалась узкая полоска воды Ладожского озера.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Но поздней осенью Ладога замёрзла и эта единственная ниточка, связывающая город со страной, оборвалась.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 тогда проложили автомобильную трассу. От неё зависело спасение жителей города.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*И было так: на всём ходу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Машина задняя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осела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Шофёр вскочил, шофёр на льду.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Ну, так и есть: мотор заело.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Ремонт на пять минут – пустяк,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Поломка эта – не угроза.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Да рук не разомкнуть никак: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Их на руле свело морозом.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Чуть разогнёшь – опять сведёт.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Стоять? А хлеб? Других дождаться?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 хлеб – две тонны! Он спасёт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16 тысяч ленинградцев!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 вот в бензине руки он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Смочил, поджёг их от мотора,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 быстро двинулся ремонт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пылающих руках шофёра.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Вперёд! Как ноют волдыри,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Примёрзли к варежкам ладони.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Но он доставит хлеб, пригонит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 хлебопекарне до зари.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16 тысяч матерей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Пайки получат на заре  -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125 блокадных грамм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 огнём и кровью пополам.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О, мы познали в декабре: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Не зря «священным даром»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назван</w:t>
      </w:r>
      <w:proofErr w:type="gramEnd"/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Обычный хлеб. И тяжкий грех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Хотя бы крошку бросить наземь!</w:t>
      </w:r>
    </w:p>
    <w:p w:rsidR="00ED08CE" w:rsidRPr="00686049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000000"/>
          <w:sz w:val="22"/>
          <w:szCs w:val="22"/>
        </w:rPr>
      </w:pPr>
      <w:r w:rsidRPr="00686049">
        <w:rPr>
          <w:rStyle w:val="c8"/>
          <w:rFonts w:ascii="Arial" w:hAnsi="Arial" w:cs="Arial"/>
          <w:b/>
          <w:color w:val="000000"/>
          <w:sz w:val="22"/>
          <w:szCs w:val="22"/>
          <w:u w:val="single"/>
        </w:rPr>
        <w:t>Ведущий.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Вечером 27 января 1944 года над Ленинградом грохотал праздничный салют. Армии Ленинградского,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Волховского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второго Прибалтийского фронтов отбросили немецкие войска от города, освободили практически всю Ленинградскую область.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Блокаде, в железном кольце которой долгих 900 дней и ночей задыхался Ленинград, был положен конец.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*Такого дня не видел Ленинград!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Нет, радости подобной не бывало…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Казалось, что всё небо грохотало,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Приветствуя великое начало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Весны, уже не знающей преград.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Гремел неумолкаемо салют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Из боевых прославленных орудий.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Смеялись, пели, обнимались люди…</w:t>
      </w:r>
    </w:p>
    <w:p w:rsidR="00ED08CE" w:rsidRPr="00686049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000000"/>
          <w:sz w:val="22"/>
          <w:szCs w:val="22"/>
        </w:rPr>
      </w:pPr>
      <w:r w:rsidRPr="00686049">
        <w:rPr>
          <w:rStyle w:val="c8"/>
          <w:rFonts w:ascii="Arial" w:hAnsi="Arial" w:cs="Arial"/>
          <w:b/>
          <w:color w:val="000000"/>
          <w:sz w:val="22"/>
          <w:szCs w:val="22"/>
          <w:u w:val="single"/>
        </w:rPr>
        <w:t>Ведущий.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Тот день стал одним из самых счастливых, одновременно одним из самых скорбных – каждый, доживший до этого праздника, за время блокады потерял или родственника, или друзей…</w:t>
      </w:r>
    </w:p>
    <w:p w:rsidR="00ED08CE" w:rsidRPr="00686049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FF0000"/>
          <w:sz w:val="22"/>
          <w:szCs w:val="22"/>
        </w:rPr>
      </w:pPr>
      <w:r w:rsidRPr="00686049">
        <w:rPr>
          <w:rStyle w:val="c2"/>
          <w:rFonts w:ascii="Arial" w:hAnsi="Arial" w:cs="Arial"/>
          <w:b/>
          <w:bCs/>
          <w:color w:val="FF0000"/>
          <w:sz w:val="22"/>
          <w:szCs w:val="22"/>
        </w:rPr>
        <w:t>Минута молчания.  Зажжены свечи. Метроном.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</w:rPr>
        <w:t>Минута молчания – в ней не 60 секунд.  В ней  - 900 блокадных дней и ночей.  Эта минута – самая тихая, самая скорбная, самая гордая.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*Опять война, опять блокада…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 может, нам о них забыть?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Я слышу иногда: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«Не надо, не надо раны бередить.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Ведь это верно, что достали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Мы от рассказов о войне.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 о блокаде пролистали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Стихов достаточно вполне».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 может показаться: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Правы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 убедительны слова.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Но даже, если это правда,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Такая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правда –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Не права.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Чтоб снова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 земной планете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Не повторилось той зимы,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Нам нужно,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Чтобы наши дети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Об этом помнили.      Как мы!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Я не напрасно беспокоюсь,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Чтоб не забылась та война.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Ведь эта память – наша совесть.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Она,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Как сила, нам нужна!</w:t>
      </w:r>
    </w:p>
    <w:p w:rsidR="00ED08CE" w:rsidRPr="00686049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B050"/>
          <w:sz w:val="22"/>
          <w:szCs w:val="22"/>
        </w:rPr>
      </w:pPr>
      <w:r w:rsidRPr="00686049">
        <w:rPr>
          <w:rStyle w:val="c2"/>
          <w:rFonts w:ascii="Arial" w:hAnsi="Arial" w:cs="Arial"/>
          <w:b/>
          <w:bCs/>
          <w:color w:val="00B050"/>
          <w:sz w:val="22"/>
          <w:szCs w:val="22"/>
        </w:rPr>
        <w:t>Фонограмма песни «Дети блокады» (</w:t>
      </w:r>
      <w:r w:rsidRPr="00686049">
        <w:rPr>
          <w:rFonts w:ascii="Arial" w:hAnsi="Arial" w:cs="Arial"/>
          <w:color w:val="00B050"/>
          <w:sz w:val="22"/>
          <w:szCs w:val="22"/>
        </w:rPr>
        <w:t>исполняют две девочки)</w:t>
      </w:r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0"/>
          <w:color w:val="000000"/>
          <w:sz w:val="28"/>
          <w:szCs w:val="28"/>
        </w:rPr>
        <w:t>*За  мужество  и  героизм,  проявленные  жителями  блокадного  города, Ленинград  получил  звание</w:t>
      </w:r>
      <w:proofErr w:type="gramEnd"/>
    </w:p>
    <w:p w:rsidR="00ED08CE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>Город-Герой</w:t>
      </w:r>
      <w:proofErr w:type="gramStart"/>
      <w:r>
        <w:rPr>
          <w:rStyle w:val="c10"/>
          <w:color w:val="000000"/>
          <w:sz w:val="28"/>
          <w:szCs w:val="28"/>
        </w:rPr>
        <w:t> ,</w:t>
      </w:r>
      <w:proofErr w:type="gramEnd"/>
      <w:r>
        <w:rPr>
          <w:rStyle w:val="c10"/>
          <w:color w:val="000000"/>
          <w:sz w:val="28"/>
          <w:szCs w:val="28"/>
        </w:rPr>
        <w:t xml:space="preserve">  награждён  орденом  Ленина  и медалью «Золотая Звезда».</w:t>
      </w:r>
    </w:p>
    <w:p w:rsidR="00ED08CE" w:rsidRPr="00686049" w:rsidRDefault="00ED08CE" w:rsidP="00ED08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FF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*</w:t>
      </w:r>
      <w:r w:rsidRPr="00686049">
        <w:rPr>
          <w:rStyle w:val="c4"/>
          <w:b/>
          <w:bCs/>
          <w:color w:val="FF0000"/>
          <w:sz w:val="32"/>
          <w:szCs w:val="32"/>
        </w:rPr>
        <w:t>Будем же с благодарностью помнить подвиг Ленинграда!</w:t>
      </w:r>
    </w:p>
    <w:p w:rsidR="00381380" w:rsidRDefault="00381380"/>
    <w:sectPr w:rsidR="00381380" w:rsidSect="0038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52F8"/>
    <w:multiLevelType w:val="multilevel"/>
    <w:tmpl w:val="8BDE3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F2040"/>
    <w:multiLevelType w:val="multilevel"/>
    <w:tmpl w:val="D96A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A0E13"/>
    <w:multiLevelType w:val="hybridMultilevel"/>
    <w:tmpl w:val="31C84B60"/>
    <w:lvl w:ilvl="0" w:tplc="348EA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0C264E"/>
    <w:multiLevelType w:val="hybridMultilevel"/>
    <w:tmpl w:val="E0C22712"/>
    <w:lvl w:ilvl="0" w:tplc="4C802EFC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A154F5"/>
    <w:multiLevelType w:val="multilevel"/>
    <w:tmpl w:val="1E6E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24F0"/>
    <w:rsid w:val="000916DE"/>
    <w:rsid w:val="00126D31"/>
    <w:rsid w:val="003442F2"/>
    <w:rsid w:val="00381380"/>
    <w:rsid w:val="00570BB2"/>
    <w:rsid w:val="00686049"/>
    <w:rsid w:val="007524F0"/>
    <w:rsid w:val="009B6E85"/>
    <w:rsid w:val="00C500E5"/>
    <w:rsid w:val="00E539E8"/>
    <w:rsid w:val="00ED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80"/>
  </w:style>
  <w:style w:type="paragraph" w:styleId="1">
    <w:name w:val="heading 1"/>
    <w:basedOn w:val="a"/>
    <w:link w:val="10"/>
    <w:uiPriority w:val="9"/>
    <w:qFormat/>
    <w:rsid w:val="00752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4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4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524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24F0"/>
  </w:style>
  <w:style w:type="character" w:styleId="a4">
    <w:name w:val="Emphasis"/>
    <w:basedOn w:val="a0"/>
    <w:uiPriority w:val="20"/>
    <w:qFormat/>
    <w:rsid w:val="007524F0"/>
    <w:rPr>
      <w:i/>
      <w:iCs/>
    </w:rPr>
  </w:style>
  <w:style w:type="paragraph" w:styleId="a5">
    <w:name w:val="Normal (Web)"/>
    <w:basedOn w:val="a"/>
    <w:uiPriority w:val="99"/>
    <w:semiHidden/>
    <w:unhideWhenUsed/>
    <w:rsid w:val="0075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24F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524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semiHidden/>
    <w:unhideWhenUsed/>
    <w:rsid w:val="00752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524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0">
    <w:name w:val="c0"/>
    <w:basedOn w:val="a"/>
    <w:rsid w:val="00ED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D08CE"/>
  </w:style>
  <w:style w:type="character" w:customStyle="1" w:styleId="c1">
    <w:name w:val="c1"/>
    <w:basedOn w:val="a0"/>
    <w:rsid w:val="00ED08CE"/>
  </w:style>
  <w:style w:type="character" w:customStyle="1" w:styleId="c4">
    <w:name w:val="c4"/>
    <w:basedOn w:val="a0"/>
    <w:rsid w:val="00ED08CE"/>
  </w:style>
  <w:style w:type="character" w:customStyle="1" w:styleId="c2">
    <w:name w:val="c2"/>
    <w:basedOn w:val="a0"/>
    <w:rsid w:val="00ED08CE"/>
  </w:style>
  <w:style w:type="character" w:customStyle="1" w:styleId="c3">
    <w:name w:val="c3"/>
    <w:basedOn w:val="a0"/>
    <w:rsid w:val="00ED08CE"/>
  </w:style>
  <w:style w:type="character" w:customStyle="1" w:styleId="c8">
    <w:name w:val="c8"/>
    <w:basedOn w:val="a0"/>
    <w:rsid w:val="00ED08CE"/>
  </w:style>
  <w:style w:type="character" w:customStyle="1" w:styleId="c5">
    <w:name w:val="c5"/>
    <w:basedOn w:val="a0"/>
    <w:rsid w:val="00ED08CE"/>
  </w:style>
  <w:style w:type="character" w:customStyle="1" w:styleId="c10">
    <w:name w:val="c10"/>
    <w:basedOn w:val="a0"/>
    <w:rsid w:val="00ED0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6694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2014-11-24T08:10:00Z</cp:lastPrinted>
  <dcterms:created xsi:type="dcterms:W3CDTF">2015-01-26T04:20:00Z</dcterms:created>
  <dcterms:modified xsi:type="dcterms:W3CDTF">2015-04-05T16:48:00Z</dcterms:modified>
</cp:coreProperties>
</file>